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C4" w:rsidRPr="00146190" w:rsidRDefault="00BB6CC4" w:rsidP="004E3D00">
      <w:pPr>
        <w:pStyle w:val="2"/>
        <w:rPr>
          <w:color w:val="000000" w:themeColor="text1"/>
        </w:rPr>
      </w:pPr>
      <w:r w:rsidRPr="00146190">
        <w:rPr>
          <w:color w:val="000000" w:themeColor="text1"/>
        </w:rPr>
        <w:t xml:space="preserve">Реестр </w:t>
      </w:r>
      <w:r w:rsidR="00892F23" w:rsidRPr="00146190">
        <w:rPr>
          <w:color w:val="000000" w:themeColor="text1"/>
        </w:rPr>
        <w:t>п</w:t>
      </w:r>
      <w:r w:rsidR="00986EEF" w:rsidRPr="00146190">
        <w:rPr>
          <w:color w:val="000000" w:themeColor="text1"/>
        </w:rPr>
        <w:t>атент</w:t>
      </w:r>
      <w:r w:rsidR="00892F23" w:rsidRPr="00146190">
        <w:rPr>
          <w:color w:val="000000" w:themeColor="text1"/>
        </w:rPr>
        <w:t>ов</w:t>
      </w:r>
      <w:r w:rsidR="00B46CC4" w:rsidRPr="00146190">
        <w:rPr>
          <w:color w:val="000000" w:themeColor="text1"/>
        </w:rPr>
        <w:t xml:space="preserve"> Республики Казахстан</w:t>
      </w:r>
      <w:r w:rsidR="00ED71DB" w:rsidRPr="00146190">
        <w:rPr>
          <w:color w:val="000000" w:themeColor="text1"/>
        </w:rPr>
        <w:t xml:space="preserve"> на изобретения</w:t>
      </w:r>
      <w:r w:rsidR="00B46CC4" w:rsidRPr="00146190">
        <w:rPr>
          <w:color w:val="000000" w:themeColor="text1"/>
        </w:rPr>
        <w:t>,</w:t>
      </w:r>
      <w:r w:rsidR="00ED71DB" w:rsidRPr="00146190">
        <w:rPr>
          <w:color w:val="000000" w:themeColor="text1"/>
        </w:rPr>
        <w:t xml:space="preserve"> </w:t>
      </w:r>
      <w:r w:rsidR="00B46CC4" w:rsidRPr="00146190">
        <w:rPr>
          <w:color w:val="000000" w:themeColor="text1"/>
        </w:rPr>
        <w:t>выданных на имя  НАО «Торайгыров университет»</w:t>
      </w:r>
    </w:p>
    <w:p w:rsidR="00A11917" w:rsidRPr="00146190" w:rsidRDefault="00B46CC4" w:rsidP="00F47BA9">
      <w:pPr>
        <w:tabs>
          <w:tab w:val="left" w:pos="993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по состоянию на </w:t>
      </w:r>
      <w:r w:rsidR="001E772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 w:rsidR="004C00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C2DAE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0D0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EC2DAE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C0615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11917" w:rsidRPr="00146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года)</w:t>
      </w:r>
    </w:p>
    <w:tbl>
      <w:tblPr>
        <w:tblStyle w:val="ac"/>
        <w:tblW w:w="511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720"/>
        <w:gridCol w:w="865"/>
        <w:gridCol w:w="1729"/>
        <w:gridCol w:w="1581"/>
        <w:gridCol w:w="1584"/>
        <w:gridCol w:w="1439"/>
        <w:gridCol w:w="2401"/>
        <w:gridCol w:w="2349"/>
        <w:gridCol w:w="986"/>
        <w:gridCol w:w="1463"/>
      </w:tblGrid>
      <w:tr w:rsidR="00B00EBF" w:rsidRPr="008B10F8" w:rsidTr="00146190">
        <w:tc>
          <w:tcPr>
            <w:tcW w:w="238" w:type="pct"/>
          </w:tcPr>
          <w:p w:rsidR="007258BB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" w:type="pct"/>
          </w:tcPr>
          <w:p w:rsidR="007258BB" w:rsidRPr="008B10F8" w:rsidRDefault="007258BB" w:rsidP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доку-мента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Охранный документ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Автор(-ы)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бюл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летеня</w:t>
            </w:r>
            <w:proofErr w:type="spellEnd"/>
            <w:proofErr w:type="gramEnd"/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Дата бюллетеня</w:t>
            </w:r>
          </w:p>
        </w:tc>
      </w:tr>
      <w:tr w:rsidR="00904480" w:rsidRPr="008B10F8" w:rsidTr="00146190">
        <w:tc>
          <w:tcPr>
            <w:tcW w:w="238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146190" w:rsidP="00146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34592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2019/0390.1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Жибек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Сергазыевна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Леньков Юрий Аркадьевич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35337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линии в схеме четырехугольник открытого распределительного устройства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контроля уровня масла в трансформаторе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электроустановок на магнитоуправляемых элементах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дуговой защиты, защиты от перегрузки по току с контролем исправности и максимальной токовой защиты для комплектных распределительных устройств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35385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33/02, G09B 23/18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исследования электромагнитных полей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H01H 36/00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2020/0545.1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для предотвращения перехода мостовым краном предельно допустимых положений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2020/0560.1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тиристорного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преобразователя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Копырин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35435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2020/0706.1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35597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C22B 1/14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2020/0776.1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брекетирования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прокатной окалины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Кенжебекова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5/08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2020/0831.1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Газовое реле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2020/0866.1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дифференциальной защиты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7/10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трансформатора с 2n вторичными обмотками в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преобразователь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35655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2020/0889.1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защита силовых трансформаторов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защиты параллельных линий электропередачи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Сарыбай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Аружан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Направленное реле сопротивления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Бейсембаевич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2020/0903.1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коротких замыканий для электроустановки с трансформаторами тока в фазах А, В, С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35543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2021/0016.1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дифференциаль</w:t>
            </w:r>
            <w:proofErr w:type="spellEnd"/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защиты трансформатора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Леньков Юрий Аркадьевич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защит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2021/0239.1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на герконах с самодиагностикой исправности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 (2006.01)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обратной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35674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19/30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синусоидального тока в проводнике с помощью двух герконов с замыкающими контактами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B23D 43/02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2021/0607.1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Двухступенчатая шлицевая протяжка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Батырбекович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Маздубай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Саягуль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Ораловна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Татьяна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Леонидовна;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5/00,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двумя блоками генератор-трансформатор и двумя линиями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H02B 5/00</w:t>
            </w:r>
            <w:r w:rsidR="009044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 H02J 3/00, H02B 13/065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 с шестью блоками генератор-трансформатор, семью линиями и автотрансформатором связи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35988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H02B 5/00, H02J 3/00, H02B 13/065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2021/0629.1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5C3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электрической станции, выполненное по схеме связанного четырехугольника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35970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H02J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подключения одного (первого) элемента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системы к другому (второму) и для отключения от него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кобальтом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Бондарева Татьяна Николаевна;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Петрик Галина Федоровна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A01C 1/06, A01C 21/00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2021/0636.1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некорневой подкормки растений риса марганцем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Петрик Галина Федоровна;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Шеуджен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Асхад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Хазретович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Бондарева Татьяна Николаевна;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Ержанов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35965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B02C 19/00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2021/0651.1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Лабиринтный дезинтегратор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Тюлюбаев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Тусупбекова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Жамбулатовна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Жумажановна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Быков Петр Олегович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максимальной токовой защиты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Тимофей 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2021/0669.1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направленной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максимальной токовой защиты с блокировкой минимального напряжения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36023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2021/0672.1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от замыканий на землю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7/26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36018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3/38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2021/0690.1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Фильтр тока нулевой последовательности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гидромеханическая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Форсунка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гидрозапиранием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F02M 45/08, F02M 47/02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Форсунка для ступенчатого впрыскивания топлива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Каракаев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Абылхан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Космурзаевич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Балгабековна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36087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B23B 27/12 B23B 27/22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Ротационный безвершинный поворотный токарный резец со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стружколомом</w:t>
            </w:r>
            <w:proofErr w:type="spellEnd"/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Алтынбековна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Мусина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Керейовна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Итыбаева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Тулеубаевна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Евтушенко Татьяна Леонидовна;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Янюшкин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36145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9/06 H02H 3/06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быстродействующего автоматического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2021/0797.1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на герконах для защиты выпрямителя преобразовательной 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Ивастов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Олег Станиславович;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36095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электромагнитных помех в труднодоступной точке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36109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ввода и вывода автоматики 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Амренова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Темирболатовна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2021/0809.1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автоматического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резерва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Владимирович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36241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C22B 21/06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2022/0038.1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очистки алюминия и его сплавов от примесей тяжелых металлов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Нурболат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Жунусов;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Быков Петр Олегович;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Куандыков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Болатович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36111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3/08, G01R 33/02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2022/0040.1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F03D 7/00, F03D 1/02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2022/0073.1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автономного электроснабжения с управляемым моментом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трогания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ветроколеса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Антипов Петр Алексеевич; Шишкин Артем Васильевич;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токовой защиты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Көптілеу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Ерсін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Біржанұлы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Шолохова Ирина Игоревна;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36166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2022/0094.1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выявления токов обратной последовательности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36216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2022/0175.1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на герконах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36204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C25C 3/12, C25C 3/06, C25C 3/08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2022/0208.1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Обожженный анод алюминиевого электролизера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Кулумбаев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Нурбулат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Быков Петр Олегович;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Мерхат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Мадениевич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Богомолов Алексей Витальевич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2022/0241.1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Александрович; Новожилов Александр Николаевич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90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выявления токов обратной последовательности для электроустановок со смешанным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для электроустановок 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токопроводами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фаз, расположенными по вершинам равностороннего треугольника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36285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тока обратной последовательности 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магниточувствительных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элементах для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электроустановок с горизонтальным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фаз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36293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G01N 25/00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2022/0289.1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определения остаточного ресурса футеровок высокотемпературных агрегатов периодического действия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Приходько Евгений Валентинович; Никифоров Александр Степанович;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36294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H02H7/12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направленной защиты линий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Казамбаев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Маратұлы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Kazambayev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Ilyas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Maratuly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(KZ);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Kletsel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Yakovlevich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(KZ)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36257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G01R 19/00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2022/0305.1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измерения тока в фазе высоковольтной 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09.06.2023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F03D 9/00, F03D 9/11,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F03D 7/00, H02S 10/12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2022/0391.1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Ветросолнечная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автономного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электроснабжения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36326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H02J 3/00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Электроэнергетическая система на возобновляемых источниках энергии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Шапкенов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Кайдар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Султанбек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Шерьязов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Сакен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Койшыбаевич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11.08.2023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36306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токовых защит с встроенной диагностикой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3/00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токовой защиты электроустановки и измерения величины тока в ней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Мельников Виктор Юрьевич;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36308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2022/0395.1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управления выключателем электроустановки, снабженной релейной защитой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36420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2022/0504.1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19.08.2022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токовой защиты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электроустановки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Новожилов Александр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Нурлыбек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Шакаевич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 Новожилов Тимофей Александрович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36471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2022/0547.1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Конструкция дуговой защиты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36577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2/27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2022/0653.1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Токовая защита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2022/0654.1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защиты комплектного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от коротких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Олейник Сергей Иванович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36579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7/04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2022/0684.1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обмоток трехфазного трансформатора от витковых замыканий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Тимофей Александрович; Новожилов Александр Николаевич;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36631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7/04</w:t>
            </w:r>
            <w:r w:rsidR="003C39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H02H 3/28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2022/0688.1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однофазного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токопровода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рядным, бифилярным расположением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трубошин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в его шинном пакете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Рахимбердинова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Муратовна; Новожилов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Тимофей Александрович; Колесников Евгений Николаевич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36568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дифференциальной защиты электродвигателя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Бобров Владимир Яковлевич); Марковский Вадим Павлович;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36630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2022/0692.1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линий электропередач на катушках индуктивности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Марковский Вадим Павлович; Бобров Владимир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36632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7/22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2022/0696.1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защиты двух параллельных линий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Әмірбекқызы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36634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3C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2022/0770.1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 с датчиками магнитных потоков вне его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Яковлевич);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36635</w:t>
            </w:r>
          </w:p>
        </w:tc>
        <w:tc>
          <w:tcPr>
            <w:tcW w:w="572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  <w:hideMark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2022/0771.1</w:t>
            </w:r>
          </w:p>
        </w:tc>
        <w:tc>
          <w:tcPr>
            <w:tcW w:w="47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06.12.2022</w:t>
            </w:r>
          </w:p>
        </w:tc>
        <w:tc>
          <w:tcPr>
            <w:tcW w:w="79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hideMark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36684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2023/0045.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трехфазного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2023/0128.1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магниторезисторе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36716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Максимальная токовая защита электроустановки на герконах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Динмуханбетова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Жумагельдыевна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36717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7/22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2023/0131.1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защиты двух параллельных линий на герконах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Машрапов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36752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2023/0166.1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07.03.2023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идентификации переменного тока в проводнике с помощью замыкающего геркона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Мызовский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Константин Владимирович;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36804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H01H 51/30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2023/0289.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переменного тока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Пичкур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37007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B60K 15/07, F02M 21/02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2023/0620.1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Автоматическая система управления работой топливной системы двигателя внутреннего сгорания оснащённого газовым баллоном автомобиля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Мадияр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Қайратоллаұлы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Абишев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Кайратолла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Кайроллинович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Каббасов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Бакдаулет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Дюсембынович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37108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H02K 11/00, H02H 7/08,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7/06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2023/0744.1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диагностики состояния обмотки статора электрической машины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Тимофей Александрович, Новожилов Александр Николаевич,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37267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2024/0061.1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для дифференциальной защиты преобразовательной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Яковлевич,  Сулейменов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Кайргельдинович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37301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четырехугольника открытого распределительного устройства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37314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2024/0137.1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 в схеме пятиугольника с двумя линиями и тремя блоками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Марковский Вадим Павлович; Кислов Александр Петрович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37348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H02K 11/00, H02H 7/06, H02H 7/08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2024/0309.1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Способ диагностики состояния обмотки фазного ротора асинхронного 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 Александр Николаевич;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Имангазинова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Кенжетаевна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Исенов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</w:tr>
      <w:tr w:rsidR="00B00EBF" w:rsidRPr="008B10F8" w:rsidTr="00146190">
        <w:trPr>
          <w:trHeight w:val="670"/>
        </w:trPr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2023/0771.1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Измерительный орган для токовой защиты электродвигателя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Жасулан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Бакытжанович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37427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блокировки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отключения выключателя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37429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C10B 57/04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2024/0462.1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Способ получения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спецкокса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Муканович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Толымбекова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Лязат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Байгабыловна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Жунусов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Аблай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Каиртасович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Ермаганбет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Сейсенбекович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Калиакпаров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Алтай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Гиндуллинович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37438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B02C 18/00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2024/0364.1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для измельчения органических отходов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Тулебаева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Амангельдиновна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Никифоров Александр Степанович; Приходько Евгений Валентинович;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Айболатовна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Плевако Анжела Петровна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H02H 3/38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управления выключателем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37470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2024/0376.1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блоков генератор-трансформатор в схеме четырехугольника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2024/0387.1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15.05.2024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линий в схеме шестиугольника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Калтаев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Абдулла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Габдылманапулы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</w:t>
            </w:r>
            <w:r w:rsidRPr="008B10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2024/0425.1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линий в схеме пятиугольника с тремя линиями и двумя блоками генератор-трансформато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37474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H02H 3/05 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2024/0427.1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защиты блоков генератор-трансформатор с тремя линиями и тремя блоками генератор-трансформатор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Марк Яковлевич;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Жумашевич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Дюсенова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Женисгуль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08.08.2025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37582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В22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B1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11/04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2024/0649.1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  <w:t>06.08.2024</w:t>
            </w:r>
            <w:r w:rsidRPr="008B10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непрерывного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итья </w:t>
            </w: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полой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заготовки</w:t>
            </w:r>
          </w:p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Арай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Толепбергеновна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Ныгматуллович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 Алексей Витальевич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17.10.2025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37631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ad"/>
              <w:tabs>
                <w:tab w:val="left" w:pos="-4500"/>
              </w:tabs>
              <w:spacing w:after="0" w:line="360" w:lineRule="auto"/>
              <w:ind w:left="0"/>
              <w:rPr>
                <w:caps/>
              </w:rPr>
            </w:pPr>
            <w:r w:rsidRPr="008B10F8">
              <w:rPr>
                <w:caps/>
              </w:rPr>
              <w:t>Н02Н3/08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максимальной токовой защиты на терморезисторе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Токмухамедович</w:t>
            </w:r>
            <w:proofErr w:type="spellEnd"/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Саханов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Наурызбаевич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Кислов Александр Петрович  Талипов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37632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360" w:lineRule="auto"/>
              <w:jc w:val="left"/>
              <w:rPr>
                <w:sz w:val="24"/>
                <w:szCs w:val="24"/>
                <w:lang w:val="ru-RU"/>
              </w:rPr>
            </w:pPr>
            <w:r w:rsidRPr="008B10F8">
              <w:rPr>
                <w:rFonts w:eastAsia="Calibri"/>
                <w:noProof w:val="0"/>
                <w:sz w:val="24"/>
                <w:szCs w:val="24"/>
                <w:lang w:val="ru-RU"/>
              </w:rPr>
              <w:t>G01R33/02</w:t>
            </w:r>
          </w:p>
          <w:p w:rsidR="007258BB" w:rsidRPr="008B10F8" w:rsidRDefault="007258BB" w:rsidP="005919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2024/0707.1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1F2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Устройство исследования электромагнитных полей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Джамбулович</w:t>
            </w:r>
            <w:proofErr w:type="spellEnd"/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Кислов Александр Петрович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37644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2024/0723.1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линии электропередачи из двух параллельно соединенных кабелей от однофазного замыкания на землю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Талипов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Олжас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Манарбекович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37645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rFonts w:eastAsia="Calibri"/>
                <w:noProof w:val="0"/>
                <w:sz w:val="24"/>
                <w:szCs w:val="24"/>
                <w:lang w:val="ru-RU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7/26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2024/0724.1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Селективное устройство защиты кабельной линии электропередачи из трех кабелей от однофазного замыкания нам землю в сети с изолированной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нейтралью</w:t>
            </w:r>
            <w:proofErr w:type="spellEnd"/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Новожилов Тимофей Александрович;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37764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color w:val="000000"/>
                <w:sz w:val="24"/>
                <w:szCs w:val="24"/>
              </w:rPr>
              <w:t>Н02Н3/08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2024/0690.1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23.08.2024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Устройство максимальной токовой защиты</w:t>
            </w:r>
          </w:p>
        </w:tc>
        <w:tc>
          <w:tcPr>
            <w:tcW w:w="777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Исабеков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Даурен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Еркин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Токмухамедович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Саханов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Наурызбаевич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46190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Кислов Александр Петрович; </w:t>
            </w:r>
          </w:p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Олжас</w:t>
            </w:r>
            <w:proofErr w:type="spellEnd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Манарбекович</w:t>
            </w:r>
            <w:proofErr w:type="spellEnd"/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</w:tr>
      <w:tr w:rsidR="00B00EBF" w:rsidRPr="008B10F8" w:rsidTr="00146190">
        <w:tc>
          <w:tcPr>
            <w:tcW w:w="238" w:type="pct"/>
          </w:tcPr>
          <w:p w:rsidR="007258BB" w:rsidRPr="008B10F8" w:rsidRDefault="007258BB" w:rsidP="004E3D00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37869</w:t>
            </w:r>
          </w:p>
        </w:tc>
        <w:tc>
          <w:tcPr>
            <w:tcW w:w="572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7258BB" w:rsidRPr="008B10F8" w:rsidRDefault="007258BB" w:rsidP="00591973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8B10F8">
              <w:rPr>
                <w:color w:val="262626"/>
                <w:sz w:val="24"/>
                <w:szCs w:val="24"/>
                <w:shd w:val="clear" w:color="auto" w:fill="FFFFFF"/>
              </w:rPr>
              <w:t>H02H 7/10</w:t>
            </w:r>
          </w:p>
        </w:tc>
        <w:tc>
          <w:tcPr>
            <w:tcW w:w="52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2024/0971.1</w:t>
            </w:r>
          </w:p>
        </w:tc>
        <w:tc>
          <w:tcPr>
            <w:tcW w:w="47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12.11.2024</w:t>
            </w:r>
          </w:p>
        </w:tc>
        <w:tc>
          <w:tcPr>
            <w:tcW w:w="794" w:type="pct"/>
          </w:tcPr>
          <w:p w:rsidR="007258BB" w:rsidRPr="008B10F8" w:rsidRDefault="007258BB" w:rsidP="004E3D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дифференциальной защиты </w:t>
            </w:r>
            <w:proofErr w:type="spellStart"/>
            <w:proofErr w:type="gram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преоб</w:t>
            </w:r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разовательной</w:t>
            </w:r>
            <w:proofErr w:type="spellEnd"/>
            <w:proofErr w:type="gram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установки на герконах и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магниторезис</w:t>
            </w:r>
            <w:proofErr w:type="spellEnd"/>
            <w:r w:rsidR="005C3EB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-</w:t>
            </w: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торах</w:t>
            </w:r>
          </w:p>
        </w:tc>
        <w:tc>
          <w:tcPr>
            <w:tcW w:w="777" w:type="pct"/>
          </w:tcPr>
          <w:p w:rsidR="007258BB" w:rsidRPr="008B10F8" w:rsidRDefault="007258BB" w:rsidP="005C3E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Машрапова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Ризагуль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Мегданиятовна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Барукин</w:t>
            </w:r>
            <w:proofErr w:type="spellEnd"/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Александр Сергеевич </w:t>
            </w:r>
          </w:p>
        </w:tc>
        <w:tc>
          <w:tcPr>
            <w:tcW w:w="326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7258BB" w:rsidRPr="008B10F8" w:rsidRDefault="007258BB" w:rsidP="004E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0F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06.03.2026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37924</w:t>
            </w:r>
          </w:p>
        </w:tc>
        <w:tc>
          <w:tcPr>
            <w:tcW w:w="572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Патент РК на </w:t>
            </w:r>
            <w:r w:rsidRPr="00B06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изобретение</w:t>
            </w:r>
          </w:p>
        </w:tc>
        <w:tc>
          <w:tcPr>
            <w:tcW w:w="523" w:type="pct"/>
          </w:tcPr>
          <w:p w:rsidR="00D75171" w:rsidRPr="00B06B48" w:rsidRDefault="00D75171" w:rsidP="00CC423C">
            <w:pPr>
              <w:pStyle w:val="references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jc w:val="left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H02H 3/16 </w:t>
            </w:r>
          </w:p>
        </w:tc>
        <w:tc>
          <w:tcPr>
            <w:tcW w:w="52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2025/0012.1</w:t>
            </w:r>
          </w:p>
        </w:tc>
        <w:tc>
          <w:tcPr>
            <w:tcW w:w="47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10.01.2025</w:t>
            </w:r>
          </w:p>
        </w:tc>
        <w:tc>
          <w:tcPr>
            <w:tcW w:w="794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Устройство защиты </w:t>
            </w: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силового кабеля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Новожилов </w:t>
            </w:r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Александр Николаевич; Новожилов Тимофей Александрович;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391E50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D75171" w:rsidRPr="00B06B48" w:rsidRDefault="00D75171" w:rsidP="00CC423C">
            <w:pPr>
              <w:shd w:val="clear" w:color="auto" w:fill="FFFFFF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B06B4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D75171" w:rsidRPr="00B06B48" w:rsidTr="00146190">
        <w:tc>
          <w:tcPr>
            <w:tcW w:w="238" w:type="pct"/>
          </w:tcPr>
          <w:p w:rsidR="00D75171" w:rsidRPr="008B10F8" w:rsidRDefault="00D75171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37929</w:t>
            </w:r>
          </w:p>
        </w:tc>
        <w:tc>
          <w:tcPr>
            <w:tcW w:w="572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B22D 41/02</w:t>
            </w:r>
          </w:p>
        </w:tc>
        <w:tc>
          <w:tcPr>
            <w:tcW w:w="52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2025/0164.1</w:t>
            </w:r>
          </w:p>
        </w:tc>
        <w:tc>
          <w:tcPr>
            <w:tcW w:w="47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79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Способ охлаждения футеровки разливочного ковша ферросплавного производства</w:t>
            </w:r>
          </w:p>
        </w:tc>
        <w:tc>
          <w:tcPr>
            <w:tcW w:w="777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Арипова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Никифоров Александр Степанович;</w:t>
            </w:r>
          </w:p>
          <w:p w:rsidR="00D75171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Плевако Анжела Петровна;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39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Приходько Евгений Валентинович;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Кинжибекова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Кабиденовна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Карманов Амангельды </w:t>
            </w:r>
            <w:proofErr w:type="spellStart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  <w:r w:rsidRPr="00B06B48">
              <w:rPr>
                <w:rFonts w:ascii="Times New Roman" w:hAnsi="Times New Roman" w:cs="Times New Roman"/>
                <w:sz w:val="24"/>
                <w:szCs w:val="24"/>
              </w:rPr>
              <w:t xml:space="preserve"> Карманов </w:t>
            </w:r>
          </w:p>
        </w:tc>
        <w:tc>
          <w:tcPr>
            <w:tcW w:w="326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pct"/>
          </w:tcPr>
          <w:p w:rsidR="00D75171" w:rsidRPr="00B06B48" w:rsidRDefault="00D75171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B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F535DB" w:rsidRPr="009E157B" w:rsidTr="00146190">
        <w:tc>
          <w:tcPr>
            <w:tcW w:w="238" w:type="pct"/>
          </w:tcPr>
          <w:p w:rsidR="00F535DB" w:rsidRPr="009E157B" w:rsidRDefault="00F535DB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9E157B" w:rsidRDefault="00F535DB" w:rsidP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37995</w:t>
            </w:r>
          </w:p>
        </w:tc>
        <w:tc>
          <w:tcPr>
            <w:tcW w:w="572" w:type="pct"/>
          </w:tcPr>
          <w:p w:rsidR="00F535DB" w:rsidRPr="009E157B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D7324D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A23L 13/60 </w:t>
            </w:r>
          </w:p>
        </w:tc>
        <w:tc>
          <w:tcPr>
            <w:tcW w:w="524" w:type="pct"/>
          </w:tcPr>
          <w:p w:rsidR="00F535DB" w:rsidRPr="00D7324D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2025/0058.1</w:t>
            </w:r>
          </w:p>
        </w:tc>
        <w:tc>
          <w:tcPr>
            <w:tcW w:w="476" w:type="pct"/>
          </w:tcPr>
          <w:p w:rsidR="00F535DB" w:rsidRPr="00D7324D" w:rsidRDefault="00036EAE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27.01.2025</w:t>
            </w:r>
          </w:p>
        </w:tc>
        <w:tc>
          <w:tcPr>
            <w:tcW w:w="794" w:type="pct"/>
          </w:tcPr>
          <w:p w:rsidR="00F535DB" w:rsidRPr="00D7324D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Композиция для производства мясного паштета</w:t>
            </w:r>
          </w:p>
        </w:tc>
        <w:tc>
          <w:tcPr>
            <w:tcW w:w="777" w:type="pct"/>
          </w:tcPr>
          <w:p w:rsidR="00E60173" w:rsidRDefault="009E157B" w:rsidP="00E6017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Свидерская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Диана Сергеевна; Краснопёрова Елена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Францевна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F535DB" w:rsidRPr="00D7324D" w:rsidRDefault="009E157B" w:rsidP="00E6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Шуленова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Манарбековна</w:t>
            </w:r>
            <w:proofErr w:type="spellEnd"/>
            <w:r w:rsidRPr="00D7324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9E157B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4" w:type="pct"/>
          </w:tcPr>
          <w:p w:rsidR="00F535DB" w:rsidRPr="009E157B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7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F535DB" w:rsidRPr="00146190" w:rsidTr="00146190">
        <w:tc>
          <w:tcPr>
            <w:tcW w:w="238" w:type="pct"/>
          </w:tcPr>
          <w:p w:rsidR="00F535DB" w:rsidRPr="00146190" w:rsidRDefault="00F535DB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37996</w:t>
            </w:r>
          </w:p>
        </w:tc>
        <w:tc>
          <w:tcPr>
            <w:tcW w:w="572" w:type="pct"/>
          </w:tcPr>
          <w:p w:rsidR="00F535DB" w:rsidRPr="00146190" w:rsidRDefault="00F5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F535DB" w:rsidRPr="00146190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H02H 3/16 </w:t>
            </w:r>
          </w:p>
        </w:tc>
        <w:tc>
          <w:tcPr>
            <w:tcW w:w="524" w:type="pct"/>
          </w:tcPr>
          <w:p w:rsidR="00F535DB" w:rsidRPr="00146190" w:rsidRDefault="00D7324D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2025/0117.1</w:t>
            </w:r>
          </w:p>
        </w:tc>
        <w:tc>
          <w:tcPr>
            <w:tcW w:w="476" w:type="pct"/>
          </w:tcPr>
          <w:p w:rsidR="00F535DB" w:rsidRPr="00146190" w:rsidRDefault="00036EAE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13.02.2025</w:t>
            </w:r>
          </w:p>
        </w:tc>
        <w:tc>
          <w:tcPr>
            <w:tcW w:w="794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силового кабеля линии электропередачи из пучка кабелей соледобывающей плавучей платформы от однофазного замыкания на землю</w:t>
            </w:r>
          </w:p>
        </w:tc>
        <w:tc>
          <w:tcPr>
            <w:tcW w:w="777" w:type="pct"/>
          </w:tcPr>
          <w:p w:rsidR="00F535DB" w:rsidRPr="00146190" w:rsidRDefault="0053363A" w:rsidP="00FF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Новожилов Александр Николаевич; Новожилов Тимофей Александрович;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Тюлюгенова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Балтабаевна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Исабекова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Бибигуль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Бейсембаевна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Жантлесова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Асемгуль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" w:type="pct"/>
          </w:tcPr>
          <w:p w:rsidR="00F535DB" w:rsidRPr="00146190" w:rsidRDefault="00F535DB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24.04.2026</w:t>
            </w:r>
          </w:p>
        </w:tc>
      </w:tr>
      <w:tr w:rsidR="00B73DF3" w:rsidRPr="00146190" w:rsidTr="00146190">
        <w:tc>
          <w:tcPr>
            <w:tcW w:w="238" w:type="pct"/>
          </w:tcPr>
          <w:p w:rsidR="00B73DF3" w:rsidRPr="00146190" w:rsidRDefault="00B73DF3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38050</w:t>
            </w:r>
          </w:p>
        </w:tc>
        <w:tc>
          <w:tcPr>
            <w:tcW w:w="572" w:type="pct"/>
          </w:tcPr>
          <w:p w:rsidR="00B73DF3" w:rsidRPr="00146190" w:rsidRDefault="001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B30B 11/02</w:t>
            </w:r>
          </w:p>
        </w:tc>
        <w:tc>
          <w:tcPr>
            <w:tcW w:w="524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2025/0256.1</w:t>
            </w:r>
          </w:p>
        </w:tc>
        <w:tc>
          <w:tcPr>
            <w:tcW w:w="47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18.03.2025</w:t>
            </w:r>
          </w:p>
        </w:tc>
        <w:tc>
          <w:tcPr>
            <w:tcW w:w="794" w:type="pct"/>
          </w:tcPr>
          <w:p w:rsidR="00B73DF3" w:rsidRPr="00146190" w:rsidRDefault="00B73DF3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Брикетный штемпельный пресс</w:t>
            </w:r>
          </w:p>
        </w:tc>
        <w:tc>
          <w:tcPr>
            <w:tcW w:w="777" w:type="pct"/>
          </w:tcPr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Абдрахманов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Ермаганбет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Сейсенбекович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Толымбекова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Лязат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Каменов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Айтасович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;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Аубакиров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Алмат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Муканович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B73DF3" w:rsidRPr="00146190" w:rsidRDefault="00B73DF3" w:rsidP="00B73DF3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Теміртас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Хамит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Бауржанұлы</w:t>
            </w:r>
            <w:proofErr w:type="spellEnd"/>
            <w:proofErr w:type="gram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Кулумбаев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Нурбулат</w:t>
            </w:r>
            <w:proofErr w:type="spellEnd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Калиевич</w:t>
            </w:r>
            <w:proofErr w:type="spellEnd"/>
          </w:p>
        </w:tc>
        <w:tc>
          <w:tcPr>
            <w:tcW w:w="326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B73DF3" w:rsidRPr="00146190" w:rsidRDefault="00146190" w:rsidP="00CC423C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4619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22.05.2026</w:t>
            </w:r>
          </w:p>
        </w:tc>
      </w:tr>
      <w:tr w:rsidR="00C6567D" w:rsidRPr="006A1390" w:rsidTr="00146190">
        <w:tc>
          <w:tcPr>
            <w:tcW w:w="238" w:type="pct"/>
          </w:tcPr>
          <w:p w:rsidR="00C6567D" w:rsidRPr="006A1390" w:rsidRDefault="00C6567D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</w:tcPr>
          <w:p w:rsidR="00C6567D" w:rsidRPr="006A1390" w:rsidRDefault="00C6567D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38074</w:t>
            </w:r>
          </w:p>
        </w:tc>
        <w:tc>
          <w:tcPr>
            <w:tcW w:w="572" w:type="pct"/>
          </w:tcPr>
          <w:p w:rsidR="00C6567D" w:rsidRPr="006A1390" w:rsidRDefault="00C6567D">
            <w:pPr>
              <w:rPr>
                <w:rFonts w:ascii="Times New Roman" w:hAnsi="Times New Roman" w:cs="Times New Roman"/>
                <w:lang w:val="en-US"/>
              </w:rPr>
            </w:pPr>
            <w:r w:rsidRPr="006A1390">
              <w:rPr>
                <w:rFonts w:ascii="Times New Roman" w:hAnsi="Times New Roman" w:cs="Times New Roman"/>
              </w:rPr>
              <w:t>Патент РК на изобретение</w:t>
            </w:r>
          </w:p>
        </w:tc>
        <w:tc>
          <w:tcPr>
            <w:tcW w:w="523" w:type="pct"/>
          </w:tcPr>
          <w:p w:rsidR="00C6567D" w:rsidRPr="006A1390" w:rsidRDefault="006A1390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C22B 21/06</w:t>
            </w:r>
          </w:p>
        </w:tc>
        <w:tc>
          <w:tcPr>
            <w:tcW w:w="524" w:type="pct"/>
          </w:tcPr>
          <w:p w:rsidR="00C6567D" w:rsidRPr="006A1390" w:rsidRDefault="004A2B28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2025/0052.1</w:t>
            </w:r>
          </w:p>
        </w:tc>
        <w:tc>
          <w:tcPr>
            <w:tcW w:w="476" w:type="pct"/>
          </w:tcPr>
          <w:p w:rsidR="00C6567D" w:rsidRPr="006A1390" w:rsidRDefault="004A2B28" w:rsidP="00277986">
            <w:pPr>
              <w:rPr>
                <w:rFonts w:ascii="Times New Roman" w:hAnsi="Times New Roman" w:cs="Times New Roman"/>
                <w:color w:val="262626"/>
                <w:shd w:val="clear" w:color="auto" w:fill="FFFFFF"/>
                <w:lang w:val="kk-KZ"/>
              </w:rPr>
            </w:pPr>
            <w:r w:rsidRPr="006A1390">
              <w:rPr>
                <w:rFonts w:ascii="Times New Roman" w:hAnsi="Times New Roman" w:cs="Times New Roman"/>
              </w:rPr>
              <w:t>24.01.202</w:t>
            </w:r>
            <w:r w:rsidR="002779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pct"/>
          </w:tcPr>
          <w:p w:rsidR="00C6567D" w:rsidRPr="006A1390" w:rsidRDefault="004A2B28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Способ очистки алюминия и его сплавов от примесей тяжелых метал</w:t>
            </w:r>
          </w:p>
        </w:tc>
        <w:tc>
          <w:tcPr>
            <w:tcW w:w="777" w:type="pct"/>
          </w:tcPr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Быков Петр Олегович (KZ)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Куандыков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Болатович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r w:rsidRPr="006A1390">
              <w:rPr>
                <w:rFonts w:ascii="Times New Roman" w:hAnsi="Times New Roman" w:cs="Times New Roman"/>
              </w:rPr>
              <w:t xml:space="preserve"> Жунусов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Аблай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Каиртасович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Суюндиков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Мерхат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lastRenderedPageBreak/>
              <w:t>Мадениевич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Кулумбаев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Нурбулат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Калиевич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9E3B88" w:rsidRPr="006A1390" w:rsidRDefault="009E3B88" w:rsidP="009E3B88">
            <w:pPr>
              <w:rPr>
                <w:rFonts w:ascii="Times New Roman" w:hAnsi="Times New Roman" w:cs="Times New Roman"/>
              </w:rPr>
            </w:pPr>
            <w:proofErr w:type="spellStart"/>
            <w:r w:rsidRPr="006A1390">
              <w:rPr>
                <w:rFonts w:ascii="Times New Roman" w:hAnsi="Times New Roman" w:cs="Times New Roman"/>
              </w:rPr>
              <w:t>Калиева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Айнагуль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Балгауовна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;</w:t>
            </w:r>
          </w:p>
          <w:p w:rsidR="00C6567D" w:rsidRPr="006A1390" w:rsidRDefault="009E3B88" w:rsidP="009E3B88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Укибаева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Анара</w:t>
            </w:r>
            <w:proofErr w:type="spellEnd"/>
            <w:r w:rsidRPr="006A1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1390">
              <w:rPr>
                <w:rFonts w:ascii="Times New Roman" w:hAnsi="Times New Roman" w:cs="Times New Roman"/>
              </w:rPr>
              <w:t>Хайержановна</w:t>
            </w:r>
            <w:proofErr w:type="spellEnd"/>
            <w:r w:rsidRPr="006A13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" w:type="pct"/>
          </w:tcPr>
          <w:p w:rsidR="00C6567D" w:rsidRPr="006A1390" w:rsidRDefault="006A1390" w:rsidP="00CC4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84" w:type="pct"/>
          </w:tcPr>
          <w:p w:rsidR="00C6567D" w:rsidRPr="006A1390" w:rsidRDefault="00D8625E" w:rsidP="00CC423C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6A1390">
              <w:rPr>
                <w:rFonts w:ascii="Times New Roman" w:hAnsi="Times New Roman" w:cs="Times New Roman"/>
              </w:rPr>
              <w:t>12.06.2026</w:t>
            </w:r>
          </w:p>
        </w:tc>
      </w:tr>
      <w:tr w:rsidR="005469D0" w:rsidRPr="006A1390" w:rsidTr="00146190">
        <w:tc>
          <w:tcPr>
            <w:tcW w:w="238" w:type="pct"/>
          </w:tcPr>
          <w:p w:rsidR="005469D0" w:rsidRPr="006A1390" w:rsidRDefault="005469D0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38102</w:t>
            </w:r>
          </w:p>
        </w:tc>
        <w:tc>
          <w:tcPr>
            <w:tcW w:w="572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</w:rPr>
              <w:t>Патент РК на изобретение</w:t>
            </w:r>
          </w:p>
        </w:tc>
        <w:tc>
          <w:tcPr>
            <w:tcW w:w="523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H02H 7/22 </w:t>
            </w:r>
          </w:p>
        </w:tc>
        <w:tc>
          <w:tcPr>
            <w:tcW w:w="52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2025/0295.1</w:t>
            </w:r>
          </w:p>
        </w:tc>
        <w:tc>
          <w:tcPr>
            <w:tcW w:w="47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31.03.2025</w:t>
            </w:r>
          </w:p>
        </w:tc>
        <w:tc>
          <w:tcPr>
            <w:tcW w:w="79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 защиты параллельных линий</w:t>
            </w:r>
          </w:p>
        </w:tc>
        <w:tc>
          <w:tcPr>
            <w:tcW w:w="777" w:type="pct"/>
          </w:tcPr>
          <w:p w:rsidR="005469D0" w:rsidRPr="00312520" w:rsidRDefault="005469D0" w:rsidP="00CC4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Машрапова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Ризагуль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Мегданиятовна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5469D0" w:rsidRPr="00312520" w:rsidRDefault="005469D0" w:rsidP="00CC42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Машрапов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Бауыржан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Ерболович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</w:p>
          <w:p w:rsidR="005469D0" w:rsidRPr="00312520" w:rsidRDefault="005469D0" w:rsidP="00CC423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Мендубаев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Асылжан</w:t>
            </w:r>
            <w:proofErr w:type="spellEnd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Асхатулы</w:t>
            </w:r>
            <w:proofErr w:type="spellEnd"/>
          </w:p>
        </w:tc>
        <w:tc>
          <w:tcPr>
            <w:tcW w:w="326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84" w:type="pct"/>
          </w:tcPr>
          <w:p w:rsidR="005469D0" w:rsidRPr="00312520" w:rsidRDefault="005469D0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26.06.2026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38135</w:t>
            </w:r>
          </w:p>
        </w:tc>
        <w:tc>
          <w:tcPr>
            <w:tcW w:w="572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2025/0383.1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шин электрической станции в схеме 4/3 с девятью присоединениями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CC4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72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38136</w:t>
            </w:r>
          </w:p>
        </w:tc>
        <w:tc>
          <w:tcPr>
            <w:tcW w:w="572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2025/0384.1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одиночной системы шин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  <w:tr w:rsidR="00B029DC" w:rsidRPr="007B56F5" w:rsidTr="00146190">
        <w:tc>
          <w:tcPr>
            <w:tcW w:w="238" w:type="pct"/>
          </w:tcPr>
          <w:p w:rsidR="00B029DC" w:rsidRPr="007B56F5" w:rsidRDefault="00B029DC" w:rsidP="00CC423C">
            <w:pPr>
              <w:pStyle w:val="ab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B029DC" w:rsidRPr="007B56F5" w:rsidRDefault="00B029DC" w:rsidP="00C72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38137         </w:t>
            </w:r>
          </w:p>
        </w:tc>
        <w:tc>
          <w:tcPr>
            <w:tcW w:w="572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Патент РК на изобретение</w:t>
            </w:r>
          </w:p>
        </w:tc>
        <w:tc>
          <w:tcPr>
            <w:tcW w:w="523" w:type="pct"/>
          </w:tcPr>
          <w:p w:rsidR="00B029DC" w:rsidRPr="007B56F5" w:rsidRDefault="00B0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H02H 3/05 </w:t>
            </w:r>
          </w:p>
        </w:tc>
        <w:tc>
          <w:tcPr>
            <w:tcW w:w="52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2025/0385.1</w:t>
            </w:r>
          </w:p>
        </w:tc>
        <w:tc>
          <w:tcPr>
            <w:tcW w:w="47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24.04.2025</w:t>
            </w:r>
          </w:p>
        </w:tc>
        <w:tc>
          <w:tcPr>
            <w:tcW w:w="794" w:type="pct"/>
          </w:tcPr>
          <w:p w:rsidR="00B029DC" w:rsidRPr="007B56F5" w:rsidRDefault="007B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Устройство защиты шин электрической станции в схеме 3/2 с восемью присоединениями</w:t>
            </w:r>
          </w:p>
        </w:tc>
        <w:tc>
          <w:tcPr>
            <w:tcW w:w="777" w:type="pct"/>
          </w:tcPr>
          <w:p w:rsidR="00B029DC" w:rsidRPr="007B56F5" w:rsidRDefault="00B029DC" w:rsidP="007B56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Клецель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Марк Яковлевич;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Дюсенова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Женисгуль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Жагипаровна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; Талипов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Олжас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Манарбекович</w:t>
            </w:r>
            <w:proofErr w:type="spellEnd"/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84" w:type="pct"/>
          </w:tcPr>
          <w:p w:rsidR="00B029DC" w:rsidRPr="007B56F5" w:rsidRDefault="00B029DC" w:rsidP="00677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B56F5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10.07.2026</w:t>
            </w:r>
          </w:p>
        </w:tc>
      </w:tr>
    </w:tbl>
    <w:tbl>
      <w:tblPr>
        <w:tblW w:w="31306" w:type="dxa"/>
        <w:tblInd w:w="150" w:type="dxa"/>
        <w:shd w:val="clear" w:color="auto" w:fill="FFFFFF"/>
        <w:tblCellMar>
          <w:top w:w="15" w:type="dxa"/>
          <w:left w:w="225" w:type="dxa"/>
          <w:bottom w:w="15" w:type="dxa"/>
          <w:right w:w="225" w:type="dxa"/>
        </w:tblCellMar>
        <w:tblLook w:val="04A0" w:firstRow="1" w:lastRow="0" w:firstColumn="1" w:lastColumn="0" w:noHBand="0" w:noVBand="1"/>
      </w:tblPr>
      <w:tblGrid>
        <w:gridCol w:w="31306"/>
      </w:tblGrid>
      <w:tr w:rsidR="00BF050E" w:rsidRPr="007B56F5" w:rsidTr="00A1191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1600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BF050E" w:rsidRPr="007B56F5" w:rsidTr="00BF050E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050E" w:rsidRPr="007B56F5" w:rsidRDefault="00BF050E" w:rsidP="005C02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84848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F050E" w:rsidRPr="007B56F5" w:rsidRDefault="00BF050E" w:rsidP="005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F050E" w:rsidRPr="007B56F5" w:rsidRDefault="008B10F8" w:rsidP="008B10F8">
      <w:pPr>
        <w:tabs>
          <w:tab w:val="left" w:pos="136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F5">
        <w:rPr>
          <w:rFonts w:ascii="Times New Roman" w:hAnsi="Times New Roman" w:cs="Times New Roman"/>
          <w:sz w:val="24"/>
          <w:szCs w:val="24"/>
        </w:rPr>
        <w:tab/>
      </w:r>
    </w:p>
    <w:sectPr w:rsidR="00BF050E" w:rsidRPr="007B56F5" w:rsidSect="009479C0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7E6" w:rsidRDefault="002A17E6" w:rsidP="00BB6CC4">
      <w:pPr>
        <w:spacing w:after="0" w:line="240" w:lineRule="auto"/>
      </w:pPr>
      <w:r>
        <w:separator/>
      </w:r>
    </w:p>
  </w:endnote>
  <w:endnote w:type="continuationSeparator" w:id="0">
    <w:p w:rsidR="002A17E6" w:rsidRDefault="002A17E6" w:rsidP="00BB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437169"/>
      <w:docPartObj>
        <w:docPartGallery w:val="Page Numbers (Bottom of Page)"/>
        <w:docPartUnique/>
      </w:docPartObj>
    </w:sdtPr>
    <w:sdtContent>
      <w:p w:rsidR="00CC423C" w:rsidRDefault="00CC423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72D">
          <w:rPr>
            <w:noProof/>
          </w:rPr>
          <w:t>1</w:t>
        </w:r>
        <w:r>
          <w:fldChar w:fldCharType="end"/>
        </w:r>
      </w:p>
    </w:sdtContent>
  </w:sdt>
  <w:p w:rsidR="00CC423C" w:rsidRDefault="00CC42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7E6" w:rsidRDefault="002A17E6" w:rsidP="00BB6CC4">
      <w:pPr>
        <w:spacing w:after="0" w:line="240" w:lineRule="auto"/>
      </w:pPr>
      <w:r>
        <w:separator/>
      </w:r>
    </w:p>
  </w:footnote>
  <w:footnote w:type="continuationSeparator" w:id="0">
    <w:p w:rsidR="002A17E6" w:rsidRDefault="002A17E6" w:rsidP="00BB6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93A19"/>
    <w:multiLevelType w:val="hybridMultilevel"/>
    <w:tmpl w:val="1360A7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A544A"/>
    <w:multiLevelType w:val="singleLevel"/>
    <w:tmpl w:val="C2C487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">
    <w:nsid w:val="5B8E10A2"/>
    <w:multiLevelType w:val="hybridMultilevel"/>
    <w:tmpl w:val="998E7306"/>
    <w:lvl w:ilvl="0" w:tplc="64CA1C9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B7FDB"/>
    <w:multiLevelType w:val="hybridMultilevel"/>
    <w:tmpl w:val="9FE4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DB"/>
    <w:rsid w:val="000141A9"/>
    <w:rsid w:val="000169CF"/>
    <w:rsid w:val="00024203"/>
    <w:rsid w:val="00025CA0"/>
    <w:rsid w:val="00030AA7"/>
    <w:rsid w:val="00036EAE"/>
    <w:rsid w:val="00047289"/>
    <w:rsid w:val="000610EB"/>
    <w:rsid w:val="000701BB"/>
    <w:rsid w:val="00070CDC"/>
    <w:rsid w:val="000716D9"/>
    <w:rsid w:val="00072611"/>
    <w:rsid w:val="000765C0"/>
    <w:rsid w:val="00077849"/>
    <w:rsid w:val="00087B66"/>
    <w:rsid w:val="00091514"/>
    <w:rsid w:val="000B6B8C"/>
    <w:rsid w:val="000B7269"/>
    <w:rsid w:val="000C1D86"/>
    <w:rsid w:val="000D1C26"/>
    <w:rsid w:val="000D603F"/>
    <w:rsid w:val="000D6ECD"/>
    <w:rsid w:val="000E6FAE"/>
    <w:rsid w:val="000F0CDD"/>
    <w:rsid w:val="000F2FAA"/>
    <w:rsid w:val="0010274A"/>
    <w:rsid w:val="00115CF1"/>
    <w:rsid w:val="00146190"/>
    <w:rsid w:val="00151DCA"/>
    <w:rsid w:val="001557BE"/>
    <w:rsid w:val="0015624B"/>
    <w:rsid w:val="00176BE7"/>
    <w:rsid w:val="001A4C3B"/>
    <w:rsid w:val="001A502D"/>
    <w:rsid w:val="001B2F55"/>
    <w:rsid w:val="001C67E4"/>
    <w:rsid w:val="001E0732"/>
    <w:rsid w:val="001E6DF8"/>
    <w:rsid w:val="001E772D"/>
    <w:rsid w:val="00200C15"/>
    <w:rsid w:val="00205509"/>
    <w:rsid w:val="00213E62"/>
    <w:rsid w:val="002153D3"/>
    <w:rsid w:val="002260FE"/>
    <w:rsid w:val="002411F3"/>
    <w:rsid w:val="002426BD"/>
    <w:rsid w:val="00251EB0"/>
    <w:rsid w:val="002608B8"/>
    <w:rsid w:val="00277986"/>
    <w:rsid w:val="00284DF7"/>
    <w:rsid w:val="0028506F"/>
    <w:rsid w:val="00294AD8"/>
    <w:rsid w:val="0029586B"/>
    <w:rsid w:val="002A17E6"/>
    <w:rsid w:val="002B2801"/>
    <w:rsid w:val="002B7E78"/>
    <w:rsid w:val="002D3610"/>
    <w:rsid w:val="002D394E"/>
    <w:rsid w:val="002D402F"/>
    <w:rsid w:val="002E2728"/>
    <w:rsid w:val="002F3466"/>
    <w:rsid w:val="00322341"/>
    <w:rsid w:val="00334925"/>
    <w:rsid w:val="003357CF"/>
    <w:rsid w:val="003358BF"/>
    <w:rsid w:val="003402DA"/>
    <w:rsid w:val="003577CF"/>
    <w:rsid w:val="00386790"/>
    <w:rsid w:val="00393BA3"/>
    <w:rsid w:val="003A3034"/>
    <w:rsid w:val="003A47F8"/>
    <w:rsid w:val="003A76F6"/>
    <w:rsid w:val="003C39A7"/>
    <w:rsid w:val="003C41FB"/>
    <w:rsid w:val="003C4672"/>
    <w:rsid w:val="003D4D80"/>
    <w:rsid w:val="003E217E"/>
    <w:rsid w:val="003E4828"/>
    <w:rsid w:val="00430B6D"/>
    <w:rsid w:val="004339B6"/>
    <w:rsid w:val="00441F56"/>
    <w:rsid w:val="0044534D"/>
    <w:rsid w:val="00447FAF"/>
    <w:rsid w:val="00453FAC"/>
    <w:rsid w:val="00464531"/>
    <w:rsid w:val="0047189E"/>
    <w:rsid w:val="00477E81"/>
    <w:rsid w:val="00486452"/>
    <w:rsid w:val="00491B24"/>
    <w:rsid w:val="004A2B28"/>
    <w:rsid w:val="004A6777"/>
    <w:rsid w:val="004C00D0"/>
    <w:rsid w:val="004C5BD2"/>
    <w:rsid w:val="004E1869"/>
    <w:rsid w:val="004E3D00"/>
    <w:rsid w:val="004E5AD2"/>
    <w:rsid w:val="004F25F2"/>
    <w:rsid w:val="00510F39"/>
    <w:rsid w:val="0051484D"/>
    <w:rsid w:val="0053363A"/>
    <w:rsid w:val="0053477C"/>
    <w:rsid w:val="005469D0"/>
    <w:rsid w:val="0055036F"/>
    <w:rsid w:val="0055078E"/>
    <w:rsid w:val="00561DB4"/>
    <w:rsid w:val="00570163"/>
    <w:rsid w:val="005725E8"/>
    <w:rsid w:val="005764DF"/>
    <w:rsid w:val="00591973"/>
    <w:rsid w:val="005A498E"/>
    <w:rsid w:val="005B4385"/>
    <w:rsid w:val="005C029F"/>
    <w:rsid w:val="005C0615"/>
    <w:rsid w:val="005C3EBB"/>
    <w:rsid w:val="005D4DEB"/>
    <w:rsid w:val="005D644D"/>
    <w:rsid w:val="0060175A"/>
    <w:rsid w:val="006222A5"/>
    <w:rsid w:val="00623DF4"/>
    <w:rsid w:val="00625DE9"/>
    <w:rsid w:val="006406F8"/>
    <w:rsid w:val="006477EA"/>
    <w:rsid w:val="0065308C"/>
    <w:rsid w:val="00656C74"/>
    <w:rsid w:val="006658CD"/>
    <w:rsid w:val="00666AA2"/>
    <w:rsid w:val="00670634"/>
    <w:rsid w:val="00680855"/>
    <w:rsid w:val="00690970"/>
    <w:rsid w:val="006953D5"/>
    <w:rsid w:val="00696E17"/>
    <w:rsid w:val="006A1390"/>
    <w:rsid w:val="006A1B3E"/>
    <w:rsid w:val="006C0BDE"/>
    <w:rsid w:val="006D1674"/>
    <w:rsid w:val="006D1BF1"/>
    <w:rsid w:val="006D275C"/>
    <w:rsid w:val="006D695D"/>
    <w:rsid w:val="006E41D6"/>
    <w:rsid w:val="006E4300"/>
    <w:rsid w:val="006E471B"/>
    <w:rsid w:val="00700DBA"/>
    <w:rsid w:val="0070557B"/>
    <w:rsid w:val="00713961"/>
    <w:rsid w:val="007224E9"/>
    <w:rsid w:val="007238A2"/>
    <w:rsid w:val="007258BB"/>
    <w:rsid w:val="0072644E"/>
    <w:rsid w:val="00756F5D"/>
    <w:rsid w:val="00766A10"/>
    <w:rsid w:val="0077600B"/>
    <w:rsid w:val="00794F41"/>
    <w:rsid w:val="00795F11"/>
    <w:rsid w:val="007A7517"/>
    <w:rsid w:val="007B143A"/>
    <w:rsid w:val="007B56F5"/>
    <w:rsid w:val="007C768E"/>
    <w:rsid w:val="007D645E"/>
    <w:rsid w:val="007E72FA"/>
    <w:rsid w:val="00802C69"/>
    <w:rsid w:val="0080357E"/>
    <w:rsid w:val="00806BB2"/>
    <w:rsid w:val="00811C3E"/>
    <w:rsid w:val="00825A49"/>
    <w:rsid w:val="00832C4D"/>
    <w:rsid w:val="0083656A"/>
    <w:rsid w:val="008369DA"/>
    <w:rsid w:val="00845660"/>
    <w:rsid w:val="00860510"/>
    <w:rsid w:val="008629CD"/>
    <w:rsid w:val="00864ECE"/>
    <w:rsid w:val="00877450"/>
    <w:rsid w:val="008835D0"/>
    <w:rsid w:val="0088601D"/>
    <w:rsid w:val="00886613"/>
    <w:rsid w:val="00892A24"/>
    <w:rsid w:val="00892F23"/>
    <w:rsid w:val="008938F1"/>
    <w:rsid w:val="008A4027"/>
    <w:rsid w:val="008B10F8"/>
    <w:rsid w:val="008B3307"/>
    <w:rsid w:val="008B3645"/>
    <w:rsid w:val="008C0201"/>
    <w:rsid w:val="008D65B2"/>
    <w:rsid w:val="008E7A9C"/>
    <w:rsid w:val="008F5ACD"/>
    <w:rsid w:val="008F67B6"/>
    <w:rsid w:val="00903FFC"/>
    <w:rsid w:val="00904480"/>
    <w:rsid w:val="0091132D"/>
    <w:rsid w:val="00914D88"/>
    <w:rsid w:val="00923EF8"/>
    <w:rsid w:val="00935EAE"/>
    <w:rsid w:val="00944726"/>
    <w:rsid w:val="009468B2"/>
    <w:rsid w:val="009479C0"/>
    <w:rsid w:val="00952441"/>
    <w:rsid w:val="00961305"/>
    <w:rsid w:val="009622EB"/>
    <w:rsid w:val="00986EEF"/>
    <w:rsid w:val="009A2103"/>
    <w:rsid w:val="009B69DC"/>
    <w:rsid w:val="009C3BDF"/>
    <w:rsid w:val="009D0FB7"/>
    <w:rsid w:val="009D303F"/>
    <w:rsid w:val="009E0E2C"/>
    <w:rsid w:val="009E157B"/>
    <w:rsid w:val="009E3B88"/>
    <w:rsid w:val="00A04588"/>
    <w:rsid w:val="00A04BCD"/>
    <w:rsid w:val="00A11917"/>
    <w:rsid w:val="00A63132"/>
    <w:rsid w:val="00A65E05"/>
    <w:rsid w:val="00A678CC"/>
    <w:rsid w:val="00A71087"/>
    <w:rsid w:val="00A915EB"/>
    <w:rsid w:val="00A97EE6"/>
    <w:rsid w:val="00AA7B4C"/>
    <w:rsid w:val="00AB1813"/>
    <w:rsid w:val="00AC1DF9"/>
    <w:rsid w:val="00AC53E9"/>
    <w:rsid w:val="00AC65D2"/>
    <w:rsid w:val="00AE02AE"/>
    <w:rsid w:val="00AE1750"/>
    <w:rsid w:val="00AF097B"/>
    <w:rsid w:val="00AF6BF9"/>
    <w:rsid w:val="00AF7F59"/>
    <w:rsid w:val="00B00EBF"/>
    <w:rsid w:val="00B029DC"/>
    <w:rsid w:val="00B05275"/>
    <w:rsid w:val="00B10F9F"/>
    <w:rsid w:val="00B13708"/>
    <w:rsid w:val="00B217E0"/>
    <w:rsid w:val="00B302E8"/>
    <w:rsid w:val="00B3728D"/>
    <w:rsid w:val="00B45CCF"/>
    <w:rsid w:val="00B46CC4"/>
    <w:rsid w:val="00B5356E"/>
    <w:rsid w:val="00B537CC"/>
    <w:rsid w:val="00B5539A"/>
    <w:rsid w:val="00B6353E"/>
    <w:rsid w:val="00B65E94"/>
    <w:rsid w:val="00B73DF3"/>
    <w:rsid w:val="00BA527F"/>
    <w:rsid w:val="00BB2E65"/>
    <w:rsid w:val="00BB5481"/>
    <w:rsid w:val="00BB6CC4"/>
    <w:rsid w:val="00BD1C35"/>
    <w:rsid w:val="00BE6378"/>
    <w:rsid w:val="00BF050E"/>
    <w:rsid w:val="00BF0F54"/>
    <w:rsid w:val="00BF7C77"/>
    <w:rsid w:val="00C006B8"/>
    <w:rsid w:val="00C017E4"/>
    <w:rsid w:val="00C06498"/>
    <w:rsid w:val="00C073E8"/>
    <w:rsid w:val="00C1149B"/>
    <w:rsid w:val="00C12A06"/>
    <w:rsid w:val="00C12B07"/>
    <w:rsid w:val="00C14188"/>
    <w:rsid w:val="00C30770"/>
    <w:rsid w:val="00C507C3"/>
    <w:rsid w:val="00C51E9E"/>
    <w:rsid w:val="00C564E3"/>
    <w:rsid w:val="00C63F93"/>
    <w:rsid w:val="00C6567D"/>
    <w:rsid w:val="00C71368"/>
    <w:rsid w:val="00C715AA"/>
    <w:rsid w:val="00C72076"/>
    <w:rsid w:val="00C723C3"/>
    <w:rsid w:val="00C920C9"/>
    <w:rsid w:val="00CA2A06"/>
    <w:rsid w:val="00CA7825"/>
    <w:rsid w:val="00CB480B"/>
    <w:rsid w:val="00CB63CB"/>
    <w:rsid w:val="00CC423C"/>
    <w:rsid w:val="00CC5190"/>
    <w:rsid w:val="00CD4998"/>
    <w:rsid w:val="00CF2274"/>
    <w:rsid w:val="00D04979"/>
    <w:rsid w:val="00D2265C"/>
    <w:rsid w:val="00D234A9"/>
    <w:rsid w:val="00D7324D"/>
    <w:rsid w:val="00D746D4"/>
    <w:rsid w:val="00D75171"/>
    <w:rsid w:val="00D77D79"/>
    <w:rsid w:val="00D81AF0"/>
    <w:rsid w:val="00D84225"/>
    <w:rsid w:val="00D8625E"/>
    <w:rsid w:val="00D944DC"/>
    <w:rsid w:val="00DA1BAF"/>
    <w:rsid w:val="00DA34E0"/>
    <w:rsid w:val="00DC652B"/>
    <w:rsid w:val="00DD4F86"/>
    <w:rsid w:val="00DE295A"/>
    <w:rsid w:val="00DE606D"/>
    <w:rsid w:val="00DE6E71"/>
    <w:rsid w:val="00DF5995"/>
    <w:rsid w:val="00E10E0D"/>
    <w:rsid w:val="00E13EA8"/>
    <w:rsid w:val="00E140C7"/>
    <w:rsid w:val="00E47BDD"/>
    <w:rsid w:val="00E60173"/>
    <w:rsid w:val="00E60ABA"/>
    <w:rsid w:val="00E6116F"/>
    <w:rsid w:val="00E75510"/>
    <w:rsid w:val="00EA3F4F"/>
    <w:rsid w:val="00EA461E"/>
    <w:rsid w:val="00EA5FC8"/>
    <w:rsid w:val="00EC2DAE"/>
    <w:rsid w:val="00EC3052"/>
    <w:rsid w:val="00EC48E4"/>
    <w:rsid w:val="00ED4454"/>
    <w:rsid w:val="00ED71DB"/>
    <w:rsid w:val="00EE27D3"/>
    <w:rsid w:val="00EE58A3"/>
    <w:rsid w:val="00EF2DC4"/>
    <w:rsid w:val="00F042E0"/>
    <w:rsid w:val="00F165B7"/>
    <w:rsid w:val="00F241F2"/>
    <w:rsid w:val="00F32E40"/>
    <w:rsid w:val="00F47BA9"/>
    <w:rsid w:val="00F535DB"/>
    <w:rsid w:val="00F64A17"/>
    <w:rsid w:val="00F71A71"/>
    <w:rsid w:val="00F80D87"/>
    <w:rsid w:val="00F84233"/>
    <w:rsid w:val="00F84CA6"/>
    <w:rsid w:val="00F94D03"/>
    <w:rsid w:val="00FA221D"/>
    <w:rsid w:val="00FA7C05"/>
    <w:rsid w:val="00FD084A"/>
    <w:rsid w:val="00FD171B"/>
    <w:rsid w:val="00FE733F"/>
    <w:rsid w:val="00FE7836"/>
    <w:rsid w:val="00FF1E83"/>
    <w:rsid w:val="00FF3BBF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71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71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x-vam">
    <w:name w:val="dx-vam"/>
    <w:basedOn w:val="a0"/>
    <w:rsid w:val="00ED71DB"/>
  </w:style>
  <w:style w:type="character" w:styleId="a3">
    <w:name w:val="Hyperlink"/>
    <w:basedOn w:val="a0"/>
    <w:uiPriority w:val="99"/>
    <w:semiHidden/>
    <w:unhideWhenUsed/>
    <w:rsid w:val="00ED71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1DB"/>
    <w:rPr>
      <w:rFonts w:ascii="Tahoma" w:hAnsi="Tahoma" w:cs="Tahoma"/>
      <w:sz w:val="16"/>
      <w:szCs w:val="16"/>
    </w:rPr>
  </w:style>
  <w:style w:type="character" w:customStyle="1" w:styleId="input-group-btn">
    <w:name w:val="input-group-btn"/>
    <w:basedOn w:val="a0"/>
    <w:rsid w:val="00BF050E"/>
  </w:style>
  <w:style w:type="character" w:styleId="a6">
    <w:name w:val="FollowedHyperlink"/>
    <w:basedOn w:val="a0"/>
    <w:uiPriority w:val="99"/>
    <w:semiHidden/>
    <w:unhideWhenUsed/>
    <w:rsid w:val="00BF050E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CC4"/>
  </w:style>
  <w:style w:type="paragraph" w:styleId="a9">
    <w:name w:val="footer"/>
    <w:basedOn w:val="a"/>
    <w:link w:val="aa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CC4"/>
  </w:style>
  <w:style w:type="paragraph" w:styleId="ab">
    <w:name w:val="List Paragraph"/>
    <w:basedOn w:val="a"/>
    <w:uiPriority w:val="34"/>
    <w:qFormat/>
    <w:rsid w:val="00DE295A"/>
    <w:pPr>
      <w:ind w:left="720"/>
      <w:contextualSpacing/>
    </w:pPr>
  </w:style>
  <w:style w:type="table" w:styleId="ac">
    <w:name w:val="Table Grid"/>
    <w:basedOn w:val="a1"/>
    <w:uiPriority w:val="59"/>
    <w:rsid w:val="009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ED44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D4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s">
    <w:name w:val="references"/>
    <w:rsid w:val="0072644E"/>
    <w:pPr>
      <w:numPr>
        <w:numId w:val="4"/>
      </w:numPr>
      <w:tabs>
        <w:tab w:val="clear" w:pos="360"/>
        <w:tab w:val="num" w:pos="502"/>
      </w:tabs>
      <w:spacing w:after="50" w:line="180" w:lineRule="exact"/>
      <w:ind w:left="502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71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71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71D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x-vam">
    <w:name w:val="dx-vam"/>
    <w:basedOn w:val="a0"/>
    <w:rsid w:val="00ED71DB"/>
  </w:style>
  <w:style w:type="character" w:styleId="a3">
    <w:name w:val="Hyperlink"/>
    <w:basedOn w:val="a0"/>
    <w:uiPriority w:val="99"/>
    <w:semiHidden/>
    <w:unhideWhenUsed/>
    <w:rsid w:val="00ED71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1DB"/>
    <w:rPr>
      <w:rFonts w:ascii="Tahoma" w:hAnsi="Tahoma" w:cs="Tahoma"/>
      <w:sz w:val="16"/>
      <w:szCs w:val="16"/>
    </w:rPr>
  </w:style>
  <w:style w:type="character" w:customStyle="1" w:styleId="input-group-btn">
    <w:name w:val="input-group-btn"/>
    <w:basedOn w:val="a0"/>
    <w:rsid w:val="00BF050E"/>
  </w:style>
  <w:style w:type="character" w:styleId="a6">
    <w:name w:val="FollowedHyperlink"/>
    <w:basedOn w:val="a0"/>
    <w:uiPriority w:val="99"/>
    <w:semiHidden/>
    <w:unhideWhenUsed/>
    <w:rsid w:val="00BF050E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CC4"/>
  </w:style>
  <w:style w:type="paragraph" w:styleId="a9">
    <w:name w:val="footer"/>
    <w:basedOn w:val="a"/>
    <w:link w:val="aa"/>
    <w:uiPriority w:val="99"/>
    <w:unhideWhenUsed/>
    <w:rsid w:val="00BB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CC4"/>
  </w:style>
  <w:style w:type="paragraph" w:styleId="ab">
    <w:name w:val="List Paragraph"/>
    <w:basedOn w:val="a"/>
    <w:uiPriority w:val="34"/>
    <w:qFormat/>
    <w:rsid w:val="00DE295A"/>
    <w:pPr>
      <w:ind w:left="720"/>
      <w:contextualSpacing/>
    </w:pPr>
  </w:style>
  <w:style w:type="table" w:styleId="ac">
    <w:name w:val="Table Grid"/>
    <w:basedOn w:val="a1"/>
    <w:uiPriority w:val="59"/>
    <w:rsid w:val="0091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ED445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D4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s">
    <w:name w:val="references"/>
    <w:rsid w:val="0072644E"/>
    <w:pPr>
      <w:numPr>
        <w:numId w:val="4"/>
      </w:numPr>
      <w:tabs>
        <w:tab w:val="clear" w:pos="360"/>
        <w:tab w:val="num" w:pos="502"/>
      </w:tabs>
      <w:spacing w:after="50" w:line="180" w:lineRule="exact"/>
      <w:ind w:left="502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E3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345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8055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66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9688"/>
                        <w:left w:val="single" w:sz="12" w:space="0" w:color="009688"/>
                        <w:bottom w:val="single" w:sz="12" w:space="0" w:color="009688"/>
                        <w:right w:val="single" w:sz="12" w:space="0" w:color="009688"/>
                      </w:divBdr>
                      <w:divsChild>
                        <w:div w:id="11113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2FD41-68EB-4DE1-9244-986259B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4263</Words>
  <Characters>24301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2026-07-26T15:45:00Z</dcterms:created>
  <dcterms:modified xsi:type="dcterms:W3CDTF">2026-07-26T15:46:00Z</dcterms:modified>
</cp:coreProperties>
</file>